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0"/>
        <w:jc w:val="left"/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" w:hAnsi="Times" w:eastAsia="Times" w:cs="Times"/>
          <w:b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Jining Donghong Machinery Co., Ltd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" w:hAnsi="Times" w:eastAsia="Times" w:cs="Times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Oilfield equipment and spare parts supplier of China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" w:hAnsi="Times" w:eastAsia="Times" w:cs="Times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Dedicate to Petroleum E&amp;P Business,Strive to Be a World-class Service Provider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" w:hAnsi="Times" w:eastAsia="Times" w:cs="Times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" w:hAnsi="Times" w:eastAsia="Times" w:cs="Times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We supply spare parts and equipment of truck-mounted drilling rig,trailer-mounted drilling rig, work over rig ,electrical drilling rig etc. Keep long business cooperation relationship with API Manufacturers BOMCO,LSNOW,SICHUANG HONGHUA,SJ PETRO,RG PETRO, BPMF, GGPMF, RONGSHENG,SHENKAI,BEIJING PSK, RENQIU BOKE,HYSUN MARINE etc.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" w:hAnsi="Times" w:eastAsia="Times" w:cs="Times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" w:hAnsi="Times" w:eastAsia="Times" w:cs="Times"/>
          <w:b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Contact us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" w:hAnsi="Times" w:eastAsia="Times" w:cs="Times"/>
          <w:b w:val="0"/>
          <w:i w:val="0"/>
          <w:caps w:val="0"/>
          <w:spacing w:val="0"/>
          <w:kern w:val="0"/>
          <w:sz w:val="27"/>
          <w:szCs w:val="27"/>
          <w:lang w:val="en-US" w:eastAsia="zh-CN" w:bidi="ar"/>
        </w:rPr>
        <w:fldChar w:fldCharType="begin"/>
      </w:r>
      <w:r>
        <w:rPr>
          <w:rFonts w:hint="default" w:ascii="Times" w:hAnsi="Times" w:eastAsia="Times" w:cs="Times"/>
          <w:b w:val="0"/>
          <w:i w:val="0"/>
          <w:caps w:val="0"/>
          <w:spacing w:val="0"/>
          <w:kern w:val="0"/>
          <w:sz w:val="27"/>
          <w:szCs w:val="27"/>
          <w:lang w:val="en-US" w:eastAsia="zh-CN" w:bidi="ar"/>
        </w:rPr>
        <w:instrText xml:space="preserve"> HYPERLINK "http://www.dhparts.com/" </w:instrText>
      </w:r>
      <w:r>
        <w:rPr>
          <w:rFonts w:hint="default" w:ascii="Times" w:hAnsi="Times" w:eastAsia="Times" w:cs="Times"/>
          <w:b w:val="0"/>
          <w:i w:val="0"/>
          <w:caps w:val="0"/>
          <w:spacing w:val="0"/>
          <w:kern w:val="0"/>
          <w:sz w:val="27"/>
          <w:szCs w:val="27"/>
          <w:lang w:val="en-US" w:eastAsia="zh-CN" w:bidi="ar"/>
        </w:rPr>
        <w:fldChar w:fldCharType="separate"/>
      </w:r>
      <w:r>
        <w:rPr>
          <w:rStyle w:val="3"/>
          <w:rFonts w:hint="default" w:ascii="Times" w:hAnsi="Times" w:eastAsia="Times" w:cs="Times"/>
          <w:b w:val="0"/>
          <w:i w:val="0"/>
          <w:caps w:val="0"/>
          <w:color w:val="0000FF"/>
          <w:spacing w:val="0"/>
          <w:sz w:val="24"/>
          <w:szCs w:val="24"/>
        </w:rPr>
        <w:t>www.dhparts.com</w:t>
      </w:r>
      <w:r>
        <w:rPr>
          <w:rFonts w:hint="default" w:ascii="Times" w:hAnsi="Times" w:eastAsia="Times" w:cs="Times"/>
          <w:b w:val="0"/>
          <w:i w:val="0"/>
          <w:caps w:val="0"/>
          <w:spacing w:val="0"/>
          <w:kern w:val="0"/>
          <w:sz w:val="27"/>
          <w:szCs w:val="27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" w:hAnsi="Times" w:eastAsia="Times" w:cs="Times"/>
          <w:b w:val="0"/>
          <w:i w:val="0"/>
          <w:caps w:val="0"/>
          <w:spacing w:val="0"/>
          <w:kern w:val="0"/>
          <w:sz w:val="27"/>
          <w:szCs w:val="27"/>
          <w:lang w:val="en-US" w:eastAsia="zh-CN" w:bidi="ar"/>
        </w:rPr>
        <w:fldChar w:fldCharType="begin"/>
      </w:r>
      <w:r>
        <w:rPr>
          <w:rFonts w:hint="default" w:ascii="Times" w:hAnsi="Times" w:eastAsia="Times" w:cs="Times"/>
          <w:b w:val="0"/>
          <w:i w:val="0"/>
          <w:caps w:val="0"/>
          <w:spacing w:val="0"/>
          <w:kern w:val="0"/>
          <w:sz w:val="27"/>
          <w:szCs w:val="27"/>
          <w:lang w:val="en-US" w:eastAsia="zh-CN" w:bidi="ar"/>
        </w:rPr>
        <w:instrText xml:space="preserve"> HYPERLINK "mailto:Spareparts1960@foxmail.com" </w:instrText>
      </w:r>
      <w:r>
        <w:rPr>
          <w:rFonts w:hint="default" w:ascii="Times" w:hAnsi="Times" w:eastAsia="Times" w:cs="Times"/>
          <w:b w:val="0"/>
          <w:i w:val="0"/>
          <w:caps w:val="0"/>
          <w:spacing w:val="0"/>
          <w:kern w:val="0"/>
          <w:sz w:val="27"/>
          <w:szCs w:val="27"/>
          <w:lang w:val="en-US" w:eastAsia="zh-CN" w:bidi="ar"/>
        </w:rPr>
        <w:fldChar w:fldCharType="separate"/>
      </w:r>
      <w:r>
        <w:rPr>
          <w:rStyle w:val="3"/>
          <w:rFonts w:hint="default" w:ascii="Times" w:hAnsi="Times" w:eastAsia="Times" w:cs="Times"/>
          <w:b w:val="0"/>
          <w:i w:val="0"/>
          <w:caps w:val="0"/>
          <w:color w:val="0000FF"/>
          <w:spacing w:val="0"/>
          <w:sz w:val="24"/>
          <w:szCs w:val="24"/>
        </w:rPr>
        <w:t>Spareparts1960@foxmail.com</w:t>
      </w:r>
      <w:r>
        <w:rPr>
          <w:rFonts w:hint="default" w:ascii="Times" w:hAnsi="Times" w:eastAsia="Times" w:cs="Times"/>
          <w:b w:val="0"/>
          <w:i w:val="0"/>
          <w:caps w:val="0"/>
          <w:spacing w:val="0"/>
          <w:kern w:val="0"/>
          <w:sz w:val="27"/>
          <w:szCs w:val="27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" w:hAnsi="Times" w:eastAsia="Times" w:cs="Times"/>
          <w:b w:val="0"/>
          <w:i w:val="0"/>
          <w:caps w:val="0"/>
          <w:spacing w:val="0"/>
          <w:kern w:val="0"/>
          <w:sz w:val="27"/>
          <w:szCs w:val="27"/>
          <w:lang w:val="en-US" w:eastAsia="zh-CN" w:bidi="ar"/>
        </w:rPr>
        <w:fldChar w:fldCharType="begin"/>
      </w:r>
      <w:r>
        <w:rPr>
          <w:rFonts w:hint="default" w:ascii="Times" w:hAnsi="Times" w:eastAsia="Times" w:cs="Times"/>
          <w:b w:val="0"/>
          <w:i w:val="0"/>
          <w:caps w:val="0"/>
          <w:spacing w:val="0"/>
          <w:kern w:val="0"/>
          <w:sz w:val="27"/>
          <w:szCs w:val="27"/>
          <w:lang w:val="en-US" w:eastAsia="zh-CN" w:bidi="ar"/>
        </w:rPr>
        <w:instrText xml:space="preserve"> HYPERLINK "mailto:dh@dhparts.com" </w:instrText>
      </w:r>
      <w:r>
        <w:rPr>
          <w:rFonts w:hint="default" w:ascii="Times" w:hAnsi="Times" w:eastAsia="Times" w:cs="Times"/>
          <w:b w:val="0"/>
          <w:i w:val="0"/>
          <w:caps w:val="0"/>
          <w:spacing w:val="0"/>
          <w:kern w:val="0"/>
          <w:sz w:val="27"/>
          <w:szCs w:val="27"/>
          <w:lang w:val="en-US" w:eastAsia="zh-CN" w:bidi="ar"/>
        </w:rPr>
        <w:fldChar w:fldCharType="separate"/>
      </w:r>
      <w:r>
        <w:rPr>
          <w:rStyle w:val="3"/>
          <w:rFonts w:hint="default" w:ascii="Times" w:hAnsi="Times" w:eastAsia="Times" w:cs="Times"/>
          <w:b w:val="0"/>
          <w:i w:val="0"/>
          <w:caps w:val="0"/>
          <w:color w:val="0000FF"/>
          <w:spacing w:val="0"/>
          <w:sz w:val="24"/>
          <w:szCs w:val="24"/>
        </w:rPr>
        <w:t>dh@dhparts.com</w:t>
      </w:r>
      <w:r>
        <w:rPr>
          <w:rFonts w:hint="default" w:ascii="Times" w:hAnsi="Times" w:eastAsia="Times" w:cs="Times"/>
          <w:b w:val="0"/>
          <w:i w:val="0"/>
          <w:caps w:val="0"/>
          <w:spacing w:val="0"/>
          <w:kern w:val="0"/>
          <w:sz w:val="27"/>
          <w:szCs w:val="27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" w:hAnsi="Times" w:eastAsia="Times" w:cs="Times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SKYPE:spareparts1960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" w:hAnsi="Times" w:eastAsia="Times" w:cs="Times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Mobile/WhatsApp:0086-189-5407-9939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sz w:val="36"/>
          <w:lang w:val="en-US" w:eastAsia="zh-CN"/>
        </w:rPr>
      </w:pPr>
      <w:r>
        <w:rPr>
          <w:rFonts w:hint="default" w:ascii="Times New Roman" w:hAnsi="Times New Roman" w:cs="Times New Roman"/>
          <w:b/>
          <w:sz w:val="36"/>
        </w:rPr>
        <w:t>WJQ5</w:t>
      </w:r>
      <w:r>
        <w:rPr>
          <w:rFonts w:hint="default" w:ascii="Times New Roman" w:hAnsi="Times New Roman" w:cs="Times New Roman"/>
          <w:b/>
          <w:sz w:val="36"/>
        </w:rPr>
        <w:sym w:font="Symbol" w:char="F0B4"/>
      </w:r>
      <w:r>
        <w:rPr>
          <w:rFonts w:hint="default" w:ascii="Times New Roman" w:hAnsi="Times New Roman" w:cs="Times New Roman"/>
          <w:b/>
          <w:sz w:val="36"/>
        </w:rPr>
        <w:t>6J</w:t>
      </w:r>
      <w:r>
        <w:rPr>
          <w:rFonts w:hint="default" w:ascii="Times New Roman" w:hAnsi="Times New Roman" w:cs="Times New Roman"/>
          <w:b/>
          <w:sz w:val="36"/>
          <w:lang w:val="en-US" w:eastAsia="zh-CN"/>
        </w:rPr>
        <w:t xml:space="preserve"> Shearing Pump</w:t>
      </w:r>
    </w:p>
    <w:tbl>
      <w:tblPr>
        <w:tblStyle w:val="4"/>
        <w:tblW w:w="8685" w:type="dxa"/>
        <w:jc w:val="center"/>
        <w:tblInd w:w="-4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9"/>
        <w:gridCol w:w="840"/>
        <w:gridCol w:w="735"/>
        <w:gridCol w:w="965"/>
        <w:gridCol w:w="753"/>
        <w:gridCol w:w="1211"/>
        <w:gridCol w:w="945"/>
        <w:gridCol w:w="11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5" w:hRule="atLeast"/>
          <w:jc w:val="center"/>
        </w:trPr>
        <w:tc>
          <w:tcPr>
            <w:tcW w:w="2039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Model</w:t>
            </w:r>
          </w:p>
        </w:tc>
        <w:tc>
          <w:tcPr>
            <w:tcW w:w="840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Flow-line </w:t>
            </w:r>
            <w:r>
              <w:rPr>
                <w:rFonts w:hint="default" w:ascii="Times New Roman" w:hAnsi="Times New Roman" w:cs="Times New Roman"/>
                <w:sz w:val="24"/>
              </w:rPr>
              <w:t>(m</w:t>
            </w:r>
            <w:r>
              <w:rPr>
                <w:rFonts w:hint="default" w:ascii="Times New Roman" w:hAnsi="Times New Roman" w:cs="Times New Roman"/>
                <w:sz w:val="24"/>
                <w:vertAlign w:val="superscript"/>
              </w:rPr>
              <w:t>3</w:t>
            </w:r>
            <w:r>
              <w:rPr>
                <w:rFonts w:hint="default" w:ascii="Times New Roman" w:hAnsi="Times New Roman" w:cs="Times New Roman"/>
                <w:sz w:val="24"/>
              </w:rPr>
              <w:t>/h)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</w:rPr>
            </w:pPr>
            <w:bookmarkStart w:id="0" w:name="_GoBack"/>
            <w:bookmarkEnd w:id="0"/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Head</w:t>
            </w:r>
            <w:r>
              <w:rPr>
                <w:rFonts w:hint="default" w:ascii="Times New Roman" w:hAnsi="Times New Roman" w:cs="Times New Roman"/>
                <w:sz w:val="24"/>
              </w:rPr>
              <w:t>(m)</w:t>
            </w:r>
          </w:p>
        </w:tc>
        <w:tc>
          <w:tcPr>
            <w:tcW w:w="965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Speed </w:t>
            </w:r>
            <w:r>
              <w:rPr>
                <w:rFonts w:hint="default" w:ascii="Times New Roman" w:hAnsi="Times New Roman" w:cs="Times New Roman"/>
                <w:sz w:val="24"/>
              </w:rPr>
              <w:t>(r/min)</w:t>
            </w:r>
          </w:p>
        </w:tc>
        <w:tc>
          <w:tcPr>
            <w:tcW w:w="753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Efficiency </w:t>
            </w:r>
            <w:r>
              <w:rPr>
                <w:rFonts w:hint="default" w:ascii="Times New Roman" w:hAnsi="Times New Roman" w:cs="Times New Roman"/>
                <w:sz w:val="24"/>
              </w:rPr>
              <w:t>(%)</w:t>
            </w:r>
          </w:p>
        </w:tc>
        <w:tc>
          <w:tcPr>
            <w:tcW w:w="1211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NPSH </w:t>
            </w:r>
            <w:r>
              <w:rPr>
                <w:rFonts w:hint="default" w:ascii="Times New Roman" w:hAnsi="Times New Roman" w:cs="Times New Roman"/>
                <w:sz w:val="24"/>
              </w:rPr>
              <w:t>(m)</w:t>
            </w:r>
          </w:p>
        </w:tc>
        <w:tc>
          <w:tcPr>
            <w:tcW w:w="2142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Power </w:t>
            </w:r>
            <w:r>
              <w:rPr>
                <w:rFonts w:hint="default" w:ascii="Times New Roman" w:hAnsi="Times New Roman" w:cs="Times New Roman"/>
                <w:sz w:val="24"/>
              </w:rPr>
              <w:t>(kW)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2039" w:type="dxa"/>
            <w:vMerge w:val="continue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84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5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5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211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4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Shaft power</w:t>
            </w:r>
          </w:p>
        </w:tc>
        <w:tc>
          <w:tcPr>
            <w:tcW w:w="119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Equipped power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2039" w:type="dxa"/>
            <w:vAlign w:val="center"/>
          </w:tcPr>
          <w:p>
            <w:pPr>
              <w:ind w:left="38" w:leftChars="-51" w:hanging="145" w:hangingChars="69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WJQ5</w:t>
            </w:r>
            <w:r>
              <w:rPr>
                <w:rFonts w:hint="default" w:ascii="Times New Roman" w:hAnsi="Times New Roman" w:cs="Times New Roman"/>
              </w:rPr>
              <w:sym w:font="Symbol" w:char="F0B4"/>
            </w:r>
            <w:r>
              <w:rPr>
                <w:rFonts w:hint="default" w:ascii="Times New Roman" w:hAnsi="Times New Roman" w:cs="Times New Roman"/>
              </w:rPr>
              <w:t>6J-75kW</w:t>
            </w:r>
          </w:p>
        </w:tc>
        <w:tc>
          <w:tcPr>
            <w:tcW w:w="84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150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30</w:t>
            </w:r>
          </w:p>
        </w:tc>
        <w:tc>
          <w:tcPr>
            <w:tcW w:w="9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2150</w:t>
            </w:r>
          </w:p>
        </w:tc>
        <w:tc>
          <w:tcPr>
            <w:tcW w:w="7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28</w:t>
            </w:r>
          </w:p>
        </w:tc>
        <w:tc>
          <w:tcPr>
            <w:tcW w:w="121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46</w:t>
            </w:r>
          </w:p>
        </w:tc>
        <w:tc>
          <w:tcPr>
            <w:tcW w:w="119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2039" w:type="dxa"/>
            <w:vAlign w:val="center"/>
          </w:tcPr>
          <w:p>
            <w:pPr>
              <w:ind w:left="38" w:leftChars="-51" w:hanging="145" w:hangingChars="69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WJQ5</w:t>
            </w:r>
            <w:r>
              <w:rPr>
                <w:rFonts w:hint="default" w:ascii="Times New Roman" w:hAnsi="Times New Roman" w:cs="Times New Roman"/>
              </w:rPr>
              <w:sym w:font="Symbol" w:char="F0B4"/>
            </w:r>
            <w:r>
              <w:rPr>
                <w:rFonts w:hint="default" w:ascii="Times New Roman" w:hAnsi="Times New Roman" w:cs="Times New Roman"/>
              </w:rPr>
              <w:t>6J-55kW</w:t>
            </w:r>
          </w:p>
        </w:tc>
        <w:tc>
          <w:tcPr>
            <w:tcW w:w="84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140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26</w:t>
            </w:r>
          </w:p>
        </w:tc>
        <w:tc>
          <w:tcPr>
            <w:tcW w:w="9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2050</w:t>
            </w:r>
          </w:p>
        </w:tc>
        <w:tc>
          <w:tcPr>
            <w:tcW w:w="7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28</w:t>
            </w:r>
          </w:p>
        </w:tc>
        <w:tc>
          <w:tcPr>
            <w:tcW w:w="121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35</w:t>
            </w:r>
          </w:p>
        </w:tc>
        <w:tc>
          <w:tcPr>
            <w:tcW w:w="119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2039" w:type="dxa"/>
            <w:vAlign w:val="center"/>
          </w:tcPr>
          <w:p>
            <w:pPr>
              <w:ind w:left="38" w:leftChars="-51" w:hanging="145" w:hangingChars="69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WJQ5</w:t>
            </w:r>
            <w:r>
              <w:rPr>
                <w:rFonts w:hint="default" w:ascii="Times New Roman" w:hAnsi="Times New Roman" w:cs="Times New Roman"/>
              </w:rPr>
              <w:sym w:font="Symbol" w:char="F0B4"/>
            </w:r>
            <w:r>
              <w:rPr>
                <w:rFonts w:hint="default" w:ascii="Times New Roman" w:hAnsi="Times New Roman" w:cs="Times New Roman"/>
              </w:rPr>
              <w:t>6J-45kW</w:t>
            </w:r>
          </w:p>
        </w:tc>
        <w:tc>
          <w:tcPr>
            <w:tcW w:w="84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105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24</w:t>
            </w:r>
          </w:p>
        </w:tc>
        <w:tc>
          <w:tcPr>
            <w:tcW w:w="9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1750</w:t>
            </w:r>
          </w:p>
        </w:tc>
        <w:tc>
          <w:tcPr>
            <w:tcW w:w="7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28</w:t>
            </w:r>
          </w:p>
        </w:tc>
        <w:tc>
          <w:tcPr>
            <w:tcW w:w="121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2.8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25</w:t>
            </w:r>
          </w:p>
        </w:tc>
        <w:tc>
          <w:tcPr>
            <w:tcW w:w="119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2039" w:type="dxa"/>
            <w:vAlign w:val="center"/>
          </w:tcPr>
          <w:p>
            <w:pPr>
              <w:ind w:left="38" w:leftChars="-51" w:hanging="145" w:hangingChars="69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WJQ5</w:t>
            </w:r>
            <w:r>
              <w:rPr>
                <w:rFonts w:hint="default" w:ascii="Times New Roman" w:hAnsi="Times New Roman" w:cs="Times New Roman"/>
              </w:rPr>
              <w:sym w:font="Symbol" w:char="F0B4"/>
            </w:r>
            <w:r>
              <w:rPr>
                <w:rFonts w:hint="default" w:ascii="Times New Roman" w:hAnsi="Times New Roman" w:cs="Times New Roman"/>
              </w:rPr>
              <w:t>6J-37kW</w:t>
            </w:r>
          </w:p>
        </w:tc>
        <w:tc>
          <w:tcPr>
            <w:tcW w:w="84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105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24</w:t>
            </w:r>
          </w:p>
        </w:tc>
        <w:tc>
          <w:tcPr>
            <w:tcW w:w="9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1750</w:t>
            </w:r>
          </w:p>
        </w:tc>
        <w:tc>
          <w:tcPr>
            <w:tcW w:w="7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28</w:t>
            </w:r>
          </w:p>
        </w:tc>
        <w:tc>
          <w:tcPr>
            <w:tcW w:w="121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2.8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25</w:t>
            </w:r>
          </w:p>
        </w:tc>
        <w:tc>
          <w:tcPr>
            <w:tcW w:w="119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37</w:t>
            </w:r>
          </w:p>
        </w:tc>
      </w:tr>
    </w:tbl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default"/>
          <w:b/>
          <w:sz w:val="36"/>
          <w:lang w:val="en-US" w:eastAsia="zh-CN"/>
        </w:rPr>
      </w:pPr>
    </w:p>
    <w:p>
      <w:pPr/>
    </w:p>
    <w:p>
      <w:pPr/>
      <w:r>
        <w:drawing>
          <wp:inline distT="0" distB="0" distL="114300" distR="114300">
            <wp:extent cx="4833620" cy="5325745"/>
            <wp:effectExtent l="0" t="0" r="0" b="8255"/>
            <wp:docPr id="5" name="图片 5" descr="剪切泵机组爆炸图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剪切泵机组爆炸图B"/>
                    <pic:cNvPicPr>
                      <a:picLocks noChangeAspect="1"/>
                    </pic:cNvPicPr>
                  </pic:nvPicPr>
                  <pic:blipFill>
                    <a:blip r:embed="rId4"/>
                    <a:srcRect t="-673" r="-2228" b="165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53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</w:p>
    <w:tbl>
      <w:tblPr>
        <w:tblStyle w:val="4"/>
        <w:tblW w:w="8295" w:type="dxa"/>
        <w:tblInd w:w="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5"/>
        <w:gridCol w:w="1260"/>
        <w:gridCol w:w="1575"/>
        <w:gridCol w:w="645"/>
        <w:gridCol w:w="735"/>
        <w:gridCol w:w="1245"/>
        <w:gridCol w:w="1575"/>
        <w:gridCol w:w="52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lrTb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  <w:t>No.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lrTb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  <w:t xml:space="preserve"> Part Name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lrTb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  <w:t>Part No.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lrTb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  <w:t>Qty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lrTb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  <w:t>No.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lrTb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  <w:t xml:space="preserve"> Part Name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lrTb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  <w:t>Part No.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lrTb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  <w:t>Qty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Cs w:val="21"/>
              </w:rPr>
              <w:t>ump case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WJQ56J0001S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16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Shield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WJQ56J0016S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Base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WJQ56J0002S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17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lrTb"/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Bolt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WJQ56J0017S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Bolt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WJQ56J0003S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18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lrTb"/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Nut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WJQ56J0018S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Nut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WJQ56J0004S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19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lrTb"/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Washer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WJQ56J0019S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5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Washer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WJQ56J0005S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20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Flat washer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WJQ56J0020S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6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lrTb"/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Bolt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WJQ56J0006S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21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Pin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WJQ56J0021S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7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lrTb"/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Nut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WJQ56J0007S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22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Split pin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WJQ56J0022S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8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V-Belt wheel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WJQ56J0008S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23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Bolt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WJQ56J0023S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9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Bolt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WJQ56J0009S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24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lrTb"/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Bolt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WJQ56J0024S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10</w:t>
            </w:r>
          </w:p>
        </w:tc>
        <w:tc>
          <w:tcPr>
            <w:tcW w:w="1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Washer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WJQ56J0010S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25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lrTb"/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Nut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WJQ56J0025S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</w:t>
            </w:r>
          </w:p>
        </w:tc>
        <w:tc>
          <w:tcPr>
            <w:tcW w:w="1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Sleeve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WJQ56J0011S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26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Washer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WJQ56J0026S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12</w:t>
            </w:r>
          </w:p>
        </w:tc>
        <w:tc>
          <w:tcPr>
            <w:tcW w:w="1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Flat key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WJQ56J0012S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27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Base of Motor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WJQ56J0027S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13</w:t>
            </w:r>
          </w:p>
        </w:tc>
        <w:tc>
          <w:tcPr>
            <w:tcW w:w="1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V-belt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WJQ56J0013S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28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Motor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WJQ56J0028S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14</w:t>
            </w:r>
          </w:p>
        </w:tc>
        <w:tc>
          <w:tcPr>
            <w:tcW w:w="1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Motor wheel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WJQ56J0014S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29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Inlet spacer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WJQ56J0029S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15</w:t>
            </w:r>
          </w:p>
        </w:tc>
        <w:tc>
          <w:tcPr>
            <w:tcW w:w="1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ind w:firstLine="193" w:firstLineChars="92"/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Flat key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</w:rPr>
              <w:t>WJQ56J0015S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30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hint="default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Outlet spacer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WJQ56J0030S</w:t>
            </w: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</w:t>
            </w:r>
          </w:p>
        </w:tc>
      </w:tr>
    </w:tbl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10002FF" w:usb1="4000ACFF" w:usb2="00000009" w:usb3="00000000" w:csb0="2000019F" w:csb1="0000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decorative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Swis721 Lt BT">
    <w:altName w:val="Malgun Gothic"/>
    <w:panose1 w:val="020B0403020202020204"/>
    <w:charset w:val="00"/>
    <w:family w:val="roman"/>
    <w:pitch w:val="default"/>
    <w:sig w:usb0="00000000" w:usb1="00000000" w:usb2="00000000" w:usb3="00000000" w:csb0="0000001B" w:csb1="00000000"/>
  </w:font>
  <w:font w:name="汉鼎简仿宋">
    <w:altName w:val="宋体"/>
    <w:panose1 w:val="02010609010101010101"/>
    <w:charset w:val="86"/>
    <w:family w:val="decorative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Swis721 Lt BT">
    <w:altName w:val="Malgun Gothic"/>
    <w:panose1 w:val="020B0403020202020204"/>
    <w:charset w:val="00"/>
    <w:family w:val="modern"/>
    <w:pitch w:val="default"/>
    <w:sig w:usb0="00000000" w:usb1="00000000" w:usb2="00000000" w:usb3="00000000" w:csb0="0000001B" w:csb1="00000000"/>
  </w:font>
  <w:font w:name="汉鼎简仿宋">
    <w:altName w:val="宋体"/>
    <w:panose1 w:val="02010609010101010101"/>
    <w:charset w:val="86"/>
    <w:family w:val="roma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Swis721 Lt BT">
    <w:altName w:val="Malgun Gothic"/>
    <w:panose1 w:val="020B0403020202020204"/>
    <w:charset w:val="00"/>
    <w:family w:val="swiss"/>
    <w:pitch w:val="default"/>
    <w:sig w:usb0="00000000" w:usb1="00000000" w:usb2="00000000" w:usb3="00000000" w:csb0="0000001B" w:csb1="00000000"/>
  </w:font>
  <w:font w:name="汉鼎简仿宋">
    <w:altName w:val="宋体"/>
    <w:panose1 w:val="0201060901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wis721 Lt BT">
    <w:altName w:val="Malgun Gothic"/>
    <w:panose1 w:val="020B0403020202020204"/>
    <w:charset w:val="00"/>
    <w:family w:val="decorative"/>
    <w:pitch w:val="default"/>
    <w:sig w:usb0="00000000" w:usb1="00000000" w:usb2="00000000" w:usb3="00000000" w:csb0="0000001B" w:csb1="00000000"/>
  </w:font>
  <w:font w:name="汉鼎简仿宋">
    <w:altName w:val="宋体"/>
    <w:panose1 w:val="02010609010101010101"/>
    <w:charset w:val="86"/>
    <w:family w:val="swiss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B174F4"/>
    <w:rsid w:val="0C750514"/>
    <w:rsid w:val="17D0041E"/>
    <w:rsid w:val="1A2E3780"/>
    <w:rsid w:val="38D757CD"/>
    <w:rsid w:val="3CD62A5B"/>
    <w:rsid w:val="7BD67FB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2016-01-09T09:39:11Z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